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3D" w:rsidRPr="00846EB0" w:rsidRDefault="00EB103D" w:rsidP="00EB103D">
      <w:pPr>
        <w:jc w:val="center"/>
        <w:rPr>
          <w:b/>
          <w:sz w:val="28"/>
          <w:szCs w:val="28"/>
        </w:rPr>
      </w:pPr>
      <w:r w:rsidRPr="00846EB0">
        <w:rPr>
          <w:b/>
          <w:sz w:val="28"/>
          <w:szCs w:val="28"/>
        </w:rPr>
        <w:t>Информация о среднемесячной заработной плате за 202</w:t>
      </w:r>
      <w:r w:rsidR="008E77FB">
        <w:rPr>
          <w:b/>
          <w:sz w:val="28"/>
          <w:szCs w:val="28"/>
        </w:rPr>
        <w:t>4</w:t>
      </w:r>
      <w:r w:rsidRPr="00846EB0">
        <w:rPr>
          <w:b/>
          <w:sz w:val="28"/>
          <w:szCs w:val="28"/>
        </w:rPr>
        <w:t xml:space="preserve"> год</w:t>
      </w:r>
    </w:p>
    <w:p w:rsidR="00EB103D" w:rsidRPr="00762F76" w:rsidRDefault="00EB103D" w:rsidP="00EB103D">
      <w:pPr>
        <w:jc w:val="center"/>
        <w:rPr>
          <w:b/>
          <w:sz w:val="26"/>
          <w:szCs w:val="26"/>
        </w:rPr>
      </w:pPr>
    </w:p>
    <w:p w:rsidR="00EB103D" w:rsidRDefault="00EB103D" w:rsidP="00EB103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4929"/>
        <w:gridCol w:w="2851"/>
      </w:tblGrid>
      <w:tr w:rsidR="00EB103D" w:rsidTr="008D11D3">
        <w:tc>
          <w:tcPr>
            <w:tcW w:w="4968" w:type="dxa"/>
          </w:tcPr>
          <w:p w:rsidR="00EB103D" w:rsidRDefault="00EB103D" w:rsidP="008D11D3">
            <w:pPr>
              <w:jc w:val="center"/>
            </w:pPr>
            <w:r>
              <w:t>Должность</w:t>
            </w:r>
          </w:p>
        </w:tc>
        <w:tc>
          <w:tcPr>
            <w:tcW w:w="4929" w:type="dxa"/>
          </w:tcPr>
          <w:p w:rsidR="00EB103D" w:rsidRDefault="00EB103D" w:rsidP="008D11D3">
            <w:pPr>
              <w:jc w:val="center"/>
            </w:pPr>
            <w:r>
              <w:t>Фамилия имя отчество</w:t>
            </w:r>
          </w:p>
        </w:tc>
        <w:tc>
          <w:tcPr>
            <w:tcW w:w="2851" w:type="dxa"/>
          </w:tcPr>
          <w:p w:rsidR="00EB103D" w:rsidRDefault="00EB103D" w:rsidP="008D11D3">
            <w:pPr>
              <w:jc w:val="center"/>
            </w:pPr>
            <w:r>
              <w:t>Средняя заработная плата, рублей</w:t>
            </w:r>
          </w:p>
        </w:tc>
      </w:tr>
      <w:tr w:rsidR="00EB103D" w:rsidTr="008D11D3">
        <w:tc>
          <w:tcPr>
            <w:tcW w:w="12748" w:type="dxa"/>
            <w:gridSpan w:val="3"/>
          </w:tcPr>
          <w:p w:rsidR="00EB103D" w:rsidRPr="00846EB0" w:rsidRDefault="00EB103D" w:rsidP="008D11D3">
            <w:pPr>
              <w:jc w:val="center"/>
              <w:rPr>
                <w:b/>
                <w:sz w:val="26"/>
                <w:szCs w:val="26"/>
              </w:rPr>
            </w:pPr>
            <w:r w:rsidRPr="00846EB0">
              <w:rPr>
                <w:b/>
                <w:sz w:val="26"/>
                <w:szCs w:val="26"/>
              </w:rPr>
              <w:t xml:space="preserve">Государственное бюджетное учреждение здравоохранения Архангельской области </w:t>
            </w:r>
          </w:p>
          <w:p w:rsidR="00EB103D" w:rsidRDefault="00EB103D" w:rsidP="008D11D3">
            <w:pPr>
              <w:jc w:val="center"/>
            </w:pPr>
            <w:r w:rsidRPr="00846EB0">
              <w:rPr>
                <w:b/>
                <w:sz w:val="26"/>
                <w:szCs w:val="26"/>
              </w:rPr>
              <w:t>«Онежская центральная районная больница»</w:t>
            </w:r>
          </w:p>
        </w:tc>
      </w:tr>
      <w:tr w:rsidR="00EB103D" w:rsidTr="008D11D3">
        <w:trPr>
          <w:trHeight w:val="373"/>
        </w:trPr>
        <w:tc>
          <w:tcPr>
            <w:tcW w:w="4968" w:type="dxa"/>
          </w:tcPr>
          <w:p w:rsidR="00EB103D" w:rsidRPr="00846EB0" w:rsidRDefault="00EB103D" w:rsidP="008D11D3">
            <w:pPr>
              <w:rPr>
                <w:sz w:val="26"/>
                <w:szCs w:val="26"/>
              </w:rPr>
            </w:pPr>
            <w:r w:rsidRPr="00846EB0">
              <w:rPr>
                <w:sz w:val="26"/>
                <w:szCs w:val="26"/>
              </w:rPr>
              <w:t>Главный врач</w:t>
            </w:r>
          </w:p>
        </w:tc>
        <w:tc>
          <w:tcPr>
            <w:tcW w:w="4929" w:type="dxa"/>
          </w:tcPr>
          <w:p w:rsidR="00EB103D" w:rsidRPr="00846EB0" w:rsidRDefault="00EB103D" w:rsidP="008D11D3">
            <w:pPr>
              <w:rPr>
                <w:sz w:val="26"/>
                <w:szCs w:val="26"/>
              </w:rPr>
            </w:pPr>
            <w:r w:rsidRPr="00846EB0">
              <w:rPr>
                <w:sz w:val="26"/>
                <w:szCs w:val="26"/>
              </w:rPr>
              <w:t>Борисова Светлана Павловна</w:t>
            </w:r>
          </w:p>
        </w:tc>
        <w:tc>
          <w:tcPr>
            <w:tcW w:w="2851" w:type="dxa"/>
          </w:tcPr>
          <w:p w:rsidR="00EB103D" w:rsidRPr="00846EB0" w:rsidRDefault="008E77FB" w:rsidP="008D11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182 238,02</w:t>
            </w:r>
          </w:p>
        </w:tc>
      </w:tr>
      <w:tr w:rsidR="00EB103D" w:rsidTr="008D11D3">
        <w:tc>
          <w:tcPr>
            <w:tcW w:w="4968" w:type="dxa"/>
          </w:tcPr>
          <w:p w:rsidR="00EB103D" w:rsidRPr="00846EB0" w:rsidRDefault="00EB103D" w:rsidP="008D11D3">
            <w:pPr>
              <w:rPr>
                <w:sz w:val="26"/>
                <w:szCs w:val="26"/>
              </w:rPr>
            </w:pPr>
            <w:r w:rsidRPr="00846EB0">
              <w:rPr>
                <w:sz w:val="26"/>
                <w:szCs w:val="26"/>
              </w:rPr>
              <w:t>Заместитель главного врача по клинико-экспертной работе</w:t>
            </w:r>
          </w:p>
        </w:tc>
        <w:tc>
          <w:tcPr>
            <w:tcW w:w="4929" w:type="dxa"/>
          </w:tcPr>
          <w:p w:rsidR="00EB103D" w:rsidRPr="00846EB0" w:rsidRDefault="00EB103D" w:rsidP="008D11D3">
            <w:pPr>
              <w:rPr>
                <w:sz w:val="26"/>
                <w:szCs w:val="26"/>
              </w:rPr>
            </w:pPr>
          </w:p>
          <w:p w:rsidR="00EB103D" w:rsidRPr="00846EB0" w:rsidRDefault="00EB103D" w:rsidP="008D11D3">
            <w:pPr>
              <w:rPr>
                <w:sz w:val="26"/>
                <w:szCs w:val="26"/>
              </w:rPr>
            </w:pPr>
            <w:proofErr w:type="spellStart"/>
            <w:r w:rsidRPr="00846EB0">
              <w:rPr>
                <w:sz w:val="26"/>
                <w:szCs w:val="26"/>
              </w:rPr>
              <w:t>Чебыкина</w:t>
            </w:r>
            <w:proofErr w:type="spellEnd"/>
            <w:r w:rsidRPr="00846EB0">
              <w:rPr>
                <w:sz w:val="26"/>
                <w:szCs w:val="26"/>
              </w:rPr>
              <w:t xml:space="preserve"> Елена Валентиновна</w:t>
            </w:r>
          </w:p>
        </w:tc>
        <w:tc>
          <w:tcPr>
            <w:tcW w:w="2851" w:type="dxa"/>
          </w:tcPr>
          <w:p w:rsidR="00EB103D" w:rsidRPr="00846EB0" w:rsidRDefault="00EB103D" w:rsidP="008D11D3">
            <w:pPr>
              <w:jc w:val="center"/>
              <w:rPr>
                <w:color w:val="FF0000"/>
                <w:sz w:val="26"/>
                <w:szCs w:val="26"/>
              </w:rPr>
            </w:pPr>
          </w:p>
          <w:p w:rsidR="00EB103D" w:rsidRPr="00846EB0" w:rsidRDefault="008E77FB" w:rsidP="008D11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121 988,53</w:t>
            </w:r>
          </w:p>
        </w:tc>
      </w:tr>
      <w:tr w:rsidR="00EB103D" w:rsidTr="008D11D3">
        <w:tc>
          <w:tcPr>
            <w:tcW w:w="4968" w:type="dxa"/>
          </w:tcPr>
          <w:p w:rsidR="00EB103D" w:rsidRPr="00846EB0" w:rsidRDefault="00EB103D" w:rsidP="008D11D3">
            <w:pPr>
              <w:rPr>
                <w:sz w:val="26"/>
                <w:szCs w:val="26"/>
              </w:rPr>
            </w:pPr>
            <w:r w:rsidRPr="00846EB0">
              <w:rPr>
                <w:sz w:val="26"/>
                <w:szCs w:val="26"/>
              </w:rPr>
              <w:t>Заместитель главного врача по экономическим вопросам</w:t>
            </w:r>
          </w:p>
        </w:tc>
        <w:tc>
          <w:tcPr>
            <w:tcW w:w="4929" w:type="dxa"/>
          </w:tcPr>
          <w:p w:rsidR="00EB103D" w:rsidRPr="00846EB0" w:rsidRDefault="00EB103D" w:rsidP="008D11D3">
            <w:pPr>
              <w:rPr>
                <w:sz w:val="26"/>
                <w:szCs w:val="26"/>
              </w:rPr>
            </w:pPr>
          </w:p>
          <w:p w:rsidR="00EB103D" w:rsidRPr="00846EB0" w:rsidRDefault="00EB103D" w:rsidP="008D11D3">
            <w:pPr>
              <w:rPr>
                <w:sz w:val="26"/>
                <w:szCs w:val="26"/>
              </w:rPr>
            </w:pPr>
            <w:r w:rsidRPr="00846EB0">
              <w:rPr>
                <w:sz w:val="26"/>
                <w:szCs w:val="26"/>
              </w:rPr>
              <w:t>Якимович Ирина Николаевна</w:t>
            </w:r>
          </w:p>
        </w:tc>
        <w:tc>
          <w:tcPr>
            <w:tcW w:w="2851" w:type="dxa"/>
          </w:tcPr>
          <w:p w:rsidR="00EB103D" w:rsidRPr="00846EB0" w:rsidRDefault="00EB103D" w:rsidP="008D11D3">
            <w:pPr>
              <w:jc w:val="center"/>
              <w:rPr>
                <w:sz w:val="26"/>
                <w:szCs w:val="26"/>
              </w:rPr>
            </w:pPr>
          </w:p>
          <w:p w:rsidR="00EB103D" w:rsidRPr="00846EB0" w:rsidRDefault="008E77FB" w:rsidP="008D11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104 196,47</w:t>
            </w:r>
          </w:p>
        </w:tc>
      </w:tr>
      <w:tr w:rsidR="00EB103D" w:rsidTr="008D11D3">
        <w:trPr>
          <w:trHeight w:val="339"/>
        </w:trPr>
        <w:tc>
          <w:tcPr>
            <w:tcW w:w="4968" w:type="dxa"/>
          </w:tcPr>
          <w:p w:rsidR="00EB103D" w:rsidRPr="00846EB0" w:rsidRDefault="00EB103D" w:rsidP="008D11D3">
            <w:pPr>
              <w:rPr>
                <w:sz w:val="26"/>
                <w:szCs w:val="26"/>
              </w:rPr>
            </w:pPr>
            <w:r w:rsidRPr="00846EB0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4929" w:type="dxa"/>
          </w:tcPr>
          <w:p w:rsidR="00EB103D" w:rsidRPr="00846EB0" w:rsidRDefault="00EB103D" w:rsidP="008D11D3">
            <w:pPr>
              <w:rPr>
                <w:sz w:val="26"/>
                <w:szCs w:val="26"/>
              </w:rPr>
            </w:pPr>
            <w:proofErr w:type="spellStart"/>
            <w:r w:rsidRPr="00846EB0">
              <w:rPr>
                <w:sz w:val="26"/>
                <w:szCs w:val="26"/>
              </w:rPr>
              <w:t>Котлова</w:t>
            </w:r>
            <w:proofErr w:type="spellEnd"/>
            <w:r w:rsidRPr="00846EB0">
              <w:rPr>
                <w:sz w:val="26"/>
                <w:szCs w:val="26"/>
              </w:rPr>
              <w:t xml:space="preserve"> Ирина Александровна</w:t>
            </w:r>
          </w:p>
        </w:tc>
        <w:tc>
          <w:tcPr>
            <w:tcW w:w="2851" w:type="dxa"/>
          </w:tcPr>
          <w:p w:rsidR="00EB103D" w:rsidRPr="00846EB0" w:rsidRDefault="008E77FB" w:rsidP="00EB10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119 150,58</w:t>
            </w:r>
          </w:p>
        </w:tc>
      </w:tr>
    </w:tbl>
    <w:p w:rsidR="00EB103D" w:rsidRDefault="00EB103D" w:rsidP="00EB103D"/>
    <w:sectPr w:rsidR="00EB103D" w:rsidSect="00436C4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B103D"/>
    <w:rsid w:val="001B7829"/>
    <w:rsid w:val="002A5350"/>
    <w:rsid w:val="002B2038"/>
    <w:rsid w:val="003867DF"/>
    <w:rsid w:val="003E2574"/>
    <w:rsid w:val="008E77FB"/>
    <w:rsid w:val="008F3E61"/>
    <w:rsid w:val="00D220EA"/>
    <w:rsid w:val="00EB1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8</cp:revision>
  <dcterms:created xsi:type="dcterms:W3CDTF">2023-02-28T13:28:00Z</dcterms:created>
  <dcterms:modified xsi:type="dcterms:W3CDTF">2025-03-04T11:16:00Z</dcterms:modified>
</cp:coreProperties>
</file>